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DC" w:rsidRDefault="008F53DC" w:rsidP="008F53D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3DC">
        <w:rPr>
          <w:rFonts w:ascii="Times New Roman" w:hAnsi="Times New Roman" w:cs="Times New Roman"/>
          <w:b/>
          <w:sz w:val="24"/>
          <w:szCs w:val="24"/>
        </w:rPr>
        <w:t>Электронное</w:t>
      </w:r>
      <w:proofErr w:type="gramEnd"/>
      <w:r w:rsidRPr="008F53DC">
        <w:rPr>
          <w:rFonts w:ascii="Times New Roman" w:hAnsi="Times New Roman" w:cs="Times New Roman"/>
          <w:b/>
          <w:sz w:val="24"/>
          <w:szCs w:val="24"/>
        </w:rPr>
        <w:t xml:space="preserve"> портфолио педагога</w:t>
      </w:r>
    </w:p>
    <w:p w:rsidR="008F53DC" w:rsidRPr="008F53DC" w:rsidRDefault="008F53DC" w:rsidP="008F53D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DC" w:rsidRPr="008F53DC" w:rsidRDefault="008F53DC" w:rsidP="008F53D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53DC">
        <w:rPr>
          <w:rFonts w:ascii="Times New Roman" w:hAnsi="Times New Roman" w:cs="Times New Roman"/>
          <w:sz w:val="24"/>
          <w:szCs w:val="24"/>
        </w:rPr>
        <w:t>Турскене</w:t>
      </w:r>
      <w:proofErr w:type="spellEnd"/>
      <w:r w:rsidRPr="008F53DC">
        <w:rPr>
          <w:rFonts w:ascii="Times New Roman" w:hAnsi="Times New Roman" w:cs="Times New Roman"/>
          <w:sz w:val="24"/>
          <w:szCs w:val="24"/>
        </w:rPr>
        <w:t xml:space="preserve"> Татьяна Владимировна, преподаватель</w:t>
      </w:r>
    </w:p>
    <w:p w:rsidR="008F53DC" w:rsidRDefault="008F53DC" w:rsidP="008F53D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53DC">
        <w:rPr>
          <w:rFonts w:ascii="Times New Roman" w:hAnsi="Times New Roman" w:cs="Times New Roman"/>
          <w:sz w:val="24"/>
          <w:szCs w:val="24"/>
        </w:rPr>
        <w:t>АУ «</w:t>
      </w:r>
      <w:proofErr w:type="spellStart"/>
      <w:r w:rsidRPr="008F53DC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F53DC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</w:p>
    <w:p w:rsidR="008F53DC" w:rsidRDefault="008F53DC" w:rsidP="004B54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0B2" w:rsidRPr="00AE10B2" w:rsidRDefault="00171729" w:rsidP="004B54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коллеги. Сегодня я</w:t>
      </w:r>
      <w:r w:rsidR="00AE10B2" w:rsidRPr="00AE10B2">
        <w:rPr>
          <w:rFonts w:ascii="Times New Roman" w:hAnsi="Times New Roman" w:cs="Times New Roman"/>
          <w:sz w:val="24"/>
          <w:szCs w:val="24"/>
        </w:rPr>
        <w:t xml:space="preserve"> </w:t>
      </w:r>
      <w:r w:rsidR="00D135E4">
        <w:rPr>
          <w:rFonts w:ascii="Times New Roman" w:hAnsi="Times New Roman" w:cs="Times New Roman"/>
          <w:sz w:val="24"/>
          <w:szCs w:val="24"/>
        </w:rPr>
        <w:t>поделюсь своим опытом и расскажу</w:t>
      </w:r>
      <w:r w:rsidR="00AE10B2" w:rsidRPr="00AE10B2">
        <w:rPr>
          <w:rFonts w:ascii="Times New Roman" w:hAnsi="Times New Roman" w:cs="Times New Roman"/>
          <w:sz w:val="24"/>
          <w:szCs w:val="24"/>
        </w:rPr>
        <w:t xml:space="preserve"> о том</w:t>
      </w:r>
      <w:r w:rsidR="000427E9">
        <w:rPr>
          <w:rFonts w:ascii="Times New Roman" w:hAnsi="Times New Roman" w:cs="Times New Roman"/>
          <w:sz w:val="24"/>
          <w:szCs w:val="24"/>
        </w:rPr>
        <w:t>,</w:t>
      </w:r>
      <w:r w:rsidR="00AE10B2" w:rsidRPr="00AE10B2">
        <w:rPr>
          <w:rFonts w:ascii="Times New Roman" w:hAnsi="Times New Roman" w:cs="Times New Roman"/>
          <w:sz w:val="24"/>
          <w:szCs w:val="24"/>
        </w:rPr>
        <w:t xml:space="preserve"> как составить </w:t>
      </w:r>
      <w:r w:rsidR="00AE10B2" w:rsidRPr="00B40337">
        <w:rPr>
          <w:rFonts w:ascii="Times New Roman" w:hAnsi="Times New Roman" w:cs="Times New Roman"/>
          <w:bCs/>
          <w:sz w:val="24"/>
          <w:szCs w:val="24"/>
        </w:rPr>
        <w:t xml:space="preserve">портфолио </w:t>
      </w:r>
      <w:r w:rsidR="00B40337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="00AE10B2" w:rsidRPr="00AE10B2">
        <w:rPr>
          <w:rFonts w:ascii="Times New Roman" w:hAnsi="Times New Roman" w:cs="Times New Roman"/>
          <w:sz w:val="24"/>
          <w:szCs w:val="24"/>
        </w:rPr>
        <w:t xml:space="preserve">. Мы рассмотрим структуру </w:t>
      </w:r>
      <w:r w:rsidR="002E584A">
        <w:rPr>
          <w:rFonts w:ascii="Times New Roman" w:hAnsi="Times New Roman" w:cs="Times New Roman"/>
          <w:sz w:val="24"/>
          <w:szCs w:val="24"/>
        </w:rPr>
        <w:t>и</w:t>
      </w:r>
      <w:r w:rsidR="00AE10B2" w:rsidRPr="00AE10B2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gramStart"/>
      <w:r w:rsidR="00AE10B2" w:rsidRPr="00AE10B2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="00AE10B2" w:rsidRPr="00AE10B2">
        <w:rPr>
          <w:rFonts w:ascii="Times New Roman" w:hAnsi="Times New Roman" w:cs="Times New Roman"/>
          <w:sz w:val="24"/>
          <w:szCs w:val="24"/>
        </w:rPr>
        <w:t xml:space="preserve"> портфолио. Мы также рассмотрим основные ошибки, допускаемые при оформлении портфолио.</w:t>
      </w:r>
    </w:p>
    <w:p w:rsidR="00AE10B2" w:rsidRPr="00AE10B2" w:rsidRDefault="00AE10B2" w:rsidP="006A7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 xml:space="preserve">В переводе с </w:t>
      </w:r>
      <w:proofErr w:type="gramStart"/>
      <w:r w:rsidRPr="00AE10B2"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  <w:r w:rsidRPr="00AE10B2">
        <w:rPr>
          <w:rFonts w:ascii="Times New Roman" w:hAnsi="Times New Roman" w:cs="Times New Roman"/>
          <w:sz w:val="24"/>
          <w:szCs w:val="24"/>
        </w:rPr>
        <w:t xml:space="preserve"> "</w:t>
      </w:r>
      <w:hyperlink r:id="rId7" w:history="1">
        <w:r w:rsidRPr="0027085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портфолио</w:t>
        </w:r>
      </w:hyperlink>
      <w:r w:rsidRPr="00AE10B2">
        <w:rPr>
          <w:rFonts w:ascii="Times New Roman" w:hAnsi="Times New Roman" w:cs="Times New Roman"/>
          <w:sz w:val="24"/>
          <w:szCs w:val="24"/>
        </w:rPr>
        <w:t xml:space="preserve">" означает "папка с документами". </w:t>
      </w:r>
    </w:p>
    <w:p w:rsidR="00AE10B2" w:rsidRPr="00AE10B2" w:rsidRDefault="00AE10B2" w:rsidP="00066E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В широком смысле </w:t>
      </w:r>
      <w:r w:rsidRPr="00AE10B2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r w:rsidRPr="00AE10B2">
        <w:rPr>
          <w:rFonts w:ascii="Times New Roman" w:hAnsi="Times New Roman" w:cs="Times New Roman"/>
          <w:sz w:val="24"/>
          <w:szCs w:val="24"/>
        </w:rPr>
        <w:t> – это упорядоченный, грамотно оформленный набор достижений деловой личности, занятой в любой сфере профессиональной деятельности (т.е. разработки, наиболее значимые продукты деятельности)</w:t>
      </w:r>
    </w:p>
    <w:p w:rsidR="00AE10B2" w:rsidRPr="00AE10B2" w:rsidRDefault="00AE10B2" w:rsidP="00066E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</w:t>
      </w:r>
      <w:r w:rsidR="00066E34">
        <w:rPr>
          <w:rFonts w:ascii="Times New Roman" w:hAnsi="Times New Roman" w:cs="Times New Roman"/>
          <w:b/>
          <w:bCs/>
          <w:sz w:val="24"/>
          <w:szCs w:val="24"/>
        </w:rPr>
        <w:t>педагога</w:t>
      </w:r>
      <w:r w:rsidRPr="00AE10B2">
        <w:rPr>
          <w:rFonts w:ascii="Times New Roman" w:hAnsi="Times New Roman" w:cs="Times New Roman"/>
          <w:sz w:val="24"/>
          <w:szCs w:val="24"/>
        </w:rPr>
        <w:t xml:space="preserve"> - это способ фиксирования, накопления материалов, демонстрирующих уровень профессионализма </w:t>
      </w:r>
      <w:r w:rsidR="006200B8">
        <w:rPr>
          <w:rFonts w:ascii="Times New Roman" w:hAnsi="Times New Roman" w:cs="Times New Roman"/>
          <w:sz w:val="24"/>
          <w:szCs w:val="24"/>
        </w:rPr>
        <w:t>педагога</w:t>
      </w:r>
      <w:r w:rsidRPr="00AE10B2">
        <w:rPr>
          <w:rFonts w:ascii="Times New Roman" w:hAnsi="Times New Roman" w:cs="Times New Roman"/>
          <w:sz w:val="24"/>
          <w:szCs w:val="24"/>
        </w:rPr>
        <w:t xml:space="preserve"> и умение решать задачи своей профессиональной деятельности. Портфолио </w:t>
      </w:r>
      <w:r w:rsidR="006200B8">
        <w:rPr>
          <w:rFonts w:ascii="Times New Roman" w:hAnsi="Times New Roman" w:cs="Times New Roman"/>
          <w:sz w:val="24"/>
          <w:szCs w:val="24"/>
        </w:rPr>
        <w:t>преподавателя</w:t>
      </w:r>
      <w:r w:rsidRPr="00AE10B2">
        <w:rPr>
          <w:rFonts w:ascii="Times New Roman" w:hAnsi="Times New Roman" w:cs="Times New Roman"/>
          <w:sz w:val="24"/>
          <w:szCs w:val="24"/>
        </w:rPr>
        <w:t xml:space="preserve"> показывает уровень подготовленности педагога и уровень активности в учебных и </w:t>
      </w:r>
      <w:proofErr w:type="spellStart"/>
      <w:r w:rsidRPr="00AE10B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E10B2">
        <w:rPr>
          <w:rFonts w:ascii="Times New Roman" w:hAnsi="Times New Roman" w:cs="Times New Roman"/>
          <w:sz w:val="24"/>
          <w:szCs w:val="24"/>
        </w:rPr>
        <w:t xml:space="preserve"> видах деятельности.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 xml:space="preserve">Цель создания портфолио </w:t>
      </w:r>
      <w:r w:rsidR="00D918F6">
        <w:rPr>
          <w:rFonts w:ascii="Times New Roman" w:hAnsi="Times New Roman" w:cs="Times New Roman"/>
          <w:b/>
          <w:bCs/>
          <w:sz w:val="24"/>
          <w:szCs w:val="24"/>
        </w:rPr>
        <w:t>педагога</w:t>
      </w:r>
    </w:p>
    <w:p w:rsidR="00AE10B2" w:rsidRPr="00AE10B2" w:rsidRDefault="00AE10B2" w:rsidP="00116D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Главное назначение портфолио - продемонстрировать наиболее значимые результаты практической деятельности для оценки своей профессиональной компетенции, такие как реализованные проекты, участия в олимпиадах и конкурсах, проведённые педагогом исследования.</w:t>
      </w:r>
    </w:p>
    <w:p w:rsidR="00AE10B2" w:rsidRPr="00AE10B2" w:rsidRDefault="00AE10B2" w:rsidP="00116D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Портфолио позволяет педагогу проанализировать, обобщить и систематизировать результаты своей работы, объективно оценить свои возможности и спланировать действия по преодолению трудностей и достижению более высоких результатов.</w:t>
      </w:r>
    </w:p>
    <w:p w:rsidR="00AE10B2" w:rsidRPr="00AE10B2" w:rsidRDefault="00AE10B2" w:rsidP="009061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 xml:space="preserve">Второе важное предназначение портфолио </w:t>
      </w:r>
      <w:r w:rsidR="009061DD">
        <w:rPr>
          <w:rFonts w:ascii="Times New Roman" w:hAnsi="Times New Roman" w:cs="Times New Roman"/>
          <w:sz w:val="24"/>
          <w:szCs w:val="24"/>
        </w:rPr>
        <w:t>преподавателя</w:t>
      </w:r>
      <w:r w:rsidRPr="00AE10B2">
        <w:rPr>
          <w:rFonts w:ascii="Times New Roman" w:hAnsi="Times New Roman" w:cs="Times New Roman"/>
          <w:sz w:val="24"/>
          <w:szCs w:val="24"/>
        </w:rPr>
        <w:t xml:space="preserve"> - это альтернативная форма оценки профессионализма и результативности работы педагога при проведении экспертизы на соответствие заявленной квалификационной категории.</w:t>
      </w:r>
    </w:p>
    <w:p w:rsidR="00AE10B2" w:rsidRPr="00AE10B2" w:rsidRDefault="00AE10B2" w:rsidP="009061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Среди учителей портфолио завоевывает все большую популярность, и становится необходимым для педагогов повышающих свой профессиональный уровень.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>Виды портфолио учителя</w:t>
      </w:r>
    </w:p>
    <w:p w:rsidR="00AE10B2" w:rsidRPr="00AE10B2" w:rsidRDefault="00AE10B2" w:rsidP="009061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Спектр деятельности современного педагога может быть настолько широк, что собрать воедино все результаты учебной и </w:t>
      </w:r>
      <w:r w:rsidRPr="00AE10B2">
        <w:rPr>
          <w:rFonts w:ascii="Times New Roman" w:hAnsi="Times New Roman" w:cs="Times New Roman"/>
          <w:b/>
          <w:bCs/>
          <w:sz w:val="24"/>
          <w:szCs w:val="24"/>
        </w:rPr>
        <w:t>результаты внеурочной деятельности</w:t>
      </w:r>
      <w:r w:rsidRPr="00AE10B2">
        <w:rPr>
          <w:rFonts w:ascii="Times New Roman" w:hAnsi="Times New Roman" w:cs="Times New Roman"/>
          <w:sz w:val="24"/>
          <w:szCs w:val="24"/>
        </w:rPr>
        <w:t> в одном документе просто невозможно. В этом случае необходимо создать </w:t>
      </w:r>
      <w:r w:rsidRPr="00AE10B2">
        <w:rPr>
          <w:rFonts w:ascii="Times New Roman" w:hAnsi="Times New Roman" w:cs="Times New Roman"/>
          <w:i/>
          <w:iCs/>
          <w:sz w:val="24"/>
          <w:szCs w:val="24"/>
        </w:rPr>
        <w:t>ЭЛЕКТРОННОЕ ПОРТФОЛИО</w:t>
      </w:r>
      <w:r w:rsidRPr="00AE10B2">
        <w:rPr>
          <w:rFonts w:ascii="Times New Roman" w:hAnsi="Times New Roman" w:cs="Times New Roman"/>
          <w:sz w:val="24"/>
          <w:szCs w:val="24"/>
        </w:rPr>
        <w:t>, которое объединит весь набор работ учителя и представит все аспекты его деятельности в виде полной картины.</w:t>
      </w:r>
    </w:p>
    <w:p w:rsidR="00AE10B2" w:rsidRPr="00AE10B2" w:rsidRDefault="006074BF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10B2" w:rsidRPr="00AE10B2">
        <w:rPr>
          <w:rFonts w:ascii="Times New Roman" w:hAnsi="Times New Roman" w:cs="Times New Roman"/>
          <w:sz w:val="24"/>
          <w:szCs w:val="24"/>
        </w:rPr>
        <w:t>ыделяют несколько видов портфолио: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 -</w:t>
      </w:r>
      <w:r w:rsidRPr="00AE10B2">
        <w:rPr>
          <w:rFonts w:ascii="Times New Roman" w:hAnsi="Times New Roman" w:cs="Times New Roman"/>
          <w:sz w:val="24"/>
          <w:szCs w:val="24"/>
        </w:rPr>
        <w:t> в данном случае наибольший акцент нужно сделать на документы</w:t>
      </w:r>
      <w:r w:rsidR="006074BF">
        <w:rPr>
          <w:rFonts w:ascii="Times New Roman" w:hAnsi="Times New Roman" w:cs="Times New Roman"/>
          <w:sz w:val="24"/>
          <w:szCs w:val="24"/>
        </w:rPr>
        <w:t>,</w:t>
      </w:r>
      <w:r w:rsidRPr="00AE10B2">
        <w:rPr>
          <w:rFonts w:ascii="Times New Roman" w:hAnsi="Times New Roman" w:cs="Times New Roman"/>
          <w:sz w:val="24"/>
          <w:szCs w:val="24"/>
        </w:rPr>
        <w:t xml:space="preserve"> подтверждающие успехи вашей деятельности.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</w:t>
      </w:r>
      <w:proofErr w:type="gramStart"/>
      <w:r w:rsidRPr="00AE10B2">
        <w:rPr>
          <w:rFonts w:ascii="Times New Roman" w:hAnsi="Times New Roman" w:cs="Times New Roman"/>
          <w:b/>
          <w:bCs/>
          <w:sz w:val="24"/>
          <w:szCs w:val="24"/>
        </w:rPr>
        <w:t>презентационный</w:t>
      </w:r>
      <w:proofErr w:type="gramEnd"/>
      <w:r w:rsidRPr="00AE10B2">
        <w:rPr>
          <w:rFonts w:ascii="Times New Roman" w:hAnsi="Times New Roman" w:cs="Times New Roman"/>
          <w:sz w:val="24"/>
          <w:szCs w:val="24"/>
        </w:rPr>
        <w:t> - необходим при поступлении на новое место работы, особенно в тех случаях, когда заработная плата назначается по итогам собеседования.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</w:t>
      </w:r>
      <w:proofErr w:type="gramStart"/>
      <w:r w:rsidRPr="00AE10B2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proofErr w:type="gramEnd"/>
      <w:r w:rsidRPr="00AE10B2">
        <w:rPr>
          <w:rFonts w:ascii="Times New Roman" w:hAnsi="Times New Roman" w:cs="Times New Roman"/>
          <w:sz w:val="24"/>
          <w:szCs w:val="24"/>
        </w:rPr>
        <w:t> - в этом варианте акценты расставляются на тематически обособленные творческие работы в разных сферах деятельности.</w:t>
      </w:r>
    </w:p>
    <w:p w:rsid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>Портфолио комплексный</w:t>
      </w:r>
      <w:r w:rsidRPr="00AE10B2">
        <w:rPr>
          <w:rFonts w:ascii="Times New Roman" w:hAnsi="Times New Roman" w:cs="Times New Roman"/>
          <w:sz w:val="24"/>
          <w:szCs w:val="24"/>
        </w:rPr>
        <w:t> - объединивший в себе вышеперечисленные виды портфолио и пригодный для презентации портфолио учителя школы.</w:t>
      </w:r>
    </w:p>
    <w:p w:rsidR="008735A3" w:rsidRPr="00AE10B2" w:rsidRDefault="008735A3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1FE6" w:rsidRDefault="00B3236F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</w:t>
      </w:r>
      <w:r w:rsidR="00AE10B2" w:rsidRPr="00AE1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0B2" w:rsidRPr="005877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портфолио </w:t>
      </w:r>
      <w:r w:rsidR="00BF6C39" w:rsidRPr="005877D7"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достижений</w:t>
      </w:r>
      <w:r w:rsidR="00BF6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1C9">
        <w:rPr>
          <w:rFonts w:ascii="Times New Roman" w:hAnsi="Times New Roman" w:cs="Times New Roman"/>
          <w:b/>
          <w:bCs/>
          <w:sz w:val="24"/>
          <w:szCs w:val="24"/>
        </w:rPr>
        <w:t>преподавателя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помощью платформы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netfolio</w:t>
      </w:r>
      <w:proofErr w:type="spellEnd"/>
      <w:r w:rsidRPr="00B3236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AE10B2" w:rsidRPr="00AE10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35A3" w:rsidRDefault="008735A3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E6" w:rsidRPr="005F20C2" w:rsidRDefault="00D21F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3A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F20C2">
        <w:rPr>
          <w:rFonts w:ascii="Times New Roman" w:hAnsi="Times New Roman" w:cs="Times New Roman"/>
          <w:bCs/>
          <w:sz w:val="24"/>
          <w:szCs w:val="24"/>
        </w:rPr>
        <w:t>Зарегистрироваться на</w:t>
      </w:r>
      <w:r w:rsidRPr="003943A1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 w:rsidR="005F20C2">
        <w:rPr>
          <w:rFonts w:ascii="Times New Roman" w:hAnsi="Times New Roman" w:cs="Times New Roman"/>
          <w:bCs/>
          <w:sz w:val="24"/>
          <w:szCs w:val="24"/>
        </w:rPr>
        <w:t>е</w:t>
      </w:r>
      <w:r w:rsidRPr="003943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43A1">
        <w:rPr>
          <w:rFonts w:ascii="Times New Roman" w:hAnsi="Times New Roman" w:cs="Times New Roman"/>
          <w:bCs/>
          <w:sz w:val="24"/>
          <w:szCs w:val="24"/>
          <w:lang w:val="en-US"/>
        </w:rPr>
        <w:t>netfolio</w:t>
      </w:r>
      <w:proofErr w:type="spellEnd"/>
      <w:r w:rsidRPr="005F20C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943A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5F20C2">
        <w:rPr>
          <w:rFonts w:ascii="Times New Roman" w:hAnsi="Times New Roman" w:cs="Times New Roman"/>
          <w:bCs/>
          <w:sz w:val="24"/>
          <w:szCs w:val="24"/>
        </w:rPr>
        <w:t>. Оплатить взнос.</w:t>
      </w:r>
    </w:p>
    <w:p w:rsidR="00D21FE6" w:rsidRPr="00D21FE6" w:rsidRDefault="00D21F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1F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8E3EA98" wp14:editId="3AAB9E43">
            <wp:extent cx="2638425" cy="1648845"/>
            <wp:effectExtent l="0" t="0" r="0" b="889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53" cy="16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21FE6" w:rsidRDefault="003943A1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3A1">
        <w:rPr>
          <w:rFonts w:ascii="Times New Roman" w:hAnsi="Times New Roman" w:cs="Times New Roman"/>
          <w:bCs/>
          <w:sz w:val="24"/>
          <w:szCs w:val="24"/>
        </w:rPr>
        <w:t xml:space="preserve">2. Скачать и установить 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«Электронное портфолио педагога СПО» </w:t>
      </w:r>
      <w:r w:rsidRPr="003943A1">
        <w:rPr>
          <w:rFonts w:ascii="Times New Roman" w:hAnsi="Times New Roman" w:cs="Times New Roman"/>
          <w:bCs/>
          <w:sz w:val="24"/>
          <w:szCs w:val="24"/>
        </w:rPr>
        <w:t>на свой компьютер.</w:t>
      </w:r>
      <w:r w:rsidR="000A633B">
        <w:rPr>
          <w:rFonts w:ascii="Times New Roman" w:hAnsi="Times New Roman" w:cs="Times New Roman"/>
          <w:bCs/>
          <w:sz w:val="24"/>
          <w:szCs w:val="24"/>
        </w:rPr>
        <w:t xml:space="preserve"> Мы вносим все данные в программу на компьютере, а затем нажатием кнопки закачиваем </w:t>
      </w:r>
      <w:r w:rsidR="007152EC">
        <w:rPr>
          <w:rFonts w:ascii="Times New Roman" w:hAnsi="Times New Roman" w:cs="Times New Roman"/>
          <w:bCs/>
          <w:sz w:val="24"/>
          <w:szCs w:val="24"/>
        </w:rPr>
        <w:t xml:space="preserve">информацию </w:t>
      </w:r>
      <w:r w:rsidR="000A633B">
        <w:rPr>
          <w:rFonts w:ascii="Times New Roman" w:hAnsi="Times New Roman" w:cs="Times New Roman"/>
          <w:bCs/>
          <w:sz w:val="24"/>
          <w:szCs w:val="24"/>
        </w:rPr>
        <w:t xml:space="preserve">на сервер, после </w:t>
      </w:r>
      <w:r w:rsidR="007152EC">
        <w:rPr>
          <w:rFonts w:ascii="Times New Roman" w:hAnsi="Times New Roman" w:cs="Times New Roman"/>
          <w:bCs/>
          <w:sz w:val="24"/>
          <w:szCs w:val="24"/>
        </w:rPr>
        <w:t>чего всё</w:t>
      </w:r>
      <w:r w:rsidR="000A633B">
        <w:rPr>
          <w:rFonts w:ascii="Times New Roman" w:hAnsi="Times New Roman" w:cs="Times New Roman"/>
          <w:bCs/>
          <w:sz w:val="24"/>
          <w:szCs w:val="24"/>
        </w:rPr>
        <w:t xml:space="preserve"> отображается на вашем сайте в интернете.</w:t>
      </w:r>
    </w:p>
    <w:p w:rsidR="003943A1" w:rsidRDefault="003943A1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3A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7BA24E3" wp14:editId="7B25E5A3">
            <wp:extent cx="3209925" cy="2006328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92" cy="20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1080" w:rsidRDefault="00261080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080" w:rsidRDefault="00261080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приложения на компьютере:</w:t>
      </w:r>
    </w:p>
    <w:p w:rsidR="00261080" w:rsidRPr="003943A1" w:rsidRDefault="00261080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8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1736FCE" wp14:editId="24951FC2">
            <wp:extent cx="2771775" cy="322836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08" b="3669"/>
                    <a:stretch/>
                  </pic:blipFill>
                  <pic:spPr bwMode="auto">
                    <a:xfrm>
                      <a:off x="0" y="0"/>
                      <a:ext cx="2771134" cy="322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F6C39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4B7" w:rsidRPr="004B54B7" w:rsidRDefault="004B54B7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4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2117C">
        <w:rPr>
          <w:rFonts w:ascii="Times New Roman" w:hAnsi="Times New Roman" w:cs="Times New Roman"/>
          <w:bCs/>
          <w:sz w:val="24"/>
          <w:szCs w:val="24"/>
        </w:rPr>
        <w:t xml:space="preserve">Первый раздел программы называется «Общие сведения». </w:t>
      </w:r>
      <w:r w:rsidR="005522DC">
        <w:rPr>
          <w:rFonts w:ascii="Times New Roman" w:hAnsi="Times New Roman" w:cs="Times New Roman"/>
          <w:bCs/>
          <w:sz w:val="24"/>
          <w:szCs w:val="24"/>
        </w:rPr>
        <w:t>Необходимо з</w:t>
      </w:r>
      <w:r w:rsidRPr="004B54B7">
        <w:rPr>
          <w:rFonts w:ascii="Times New Roman" w:hAnsi="Times New Roman" w:cs="Times New Roman"/>
          <w:bCs/>
          <w:sz w:val="24"/>
          <w:szCs w:val="24"/>
        </w:rPr>
        <w:t>аполнить данные о себе.</w:t>
      </w:r>
    </w:p>
    <w:p w:rsidR="004B54B7" w:rsidRDefault="00E04530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Общие сведения: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Фамилия, имя, отчество, дата рождения (можно скрыть), образование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10B2">
        <w:rPr>
          <w:rFonts w:ascii="Times New Roman" w:hAnsi="Times New Roman" w:cs="Times New Roman"/>
          <w:sz w:val="24"/>
          <w:szCs w:val="24"/>
        </w:rPr>
        <w:t>сли у Вас несколько дипломов, то их все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AE10B2">
        <w:rPr>
          <w:rFonts w:ascii="Times New Roman" w:hAnsi="Times New Roman" w:cs="Times New Roman"/>
          <w:sz w:val="24"/>
          <w:szCs w:val="24"/>
        </w:rPr>
        <w:t xml:space="preserve"> перечислить здесь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квалификационная категория, дата аттестации, профессиональные интересы.</w:t>
      </w:r>
      <w:proofErr w:type="gramEnd"/>
    </w:p>
    <w:p w:rsidR="000C6402" w:rsidRDefault="000C640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разделе «Контакты» указываем адрес, по желанию телефон, электронную почту, адрес сайта, если есть.</w:t>
      </w:r>
    </w:p>
    <w:p w:rsidR="00B24C08" w:rsidRDefault="00B24C08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разделе «Трудовая справка» указываем учебные заведения и годы работы в них; награды и поощрения. Лучше </w:t>
      </w:r>
      <w:r w:rsidRPr="00AE10B2">
        <w:rPr>
          <w:rFonts w:ascii="Times New Roman" w:hAnsi="Times New Roman" w:cs="Times New Roman"/>
          <w:sz w:val="24"/>
          <w:szCs w:val="24"/>
        </w:rPr>
        <w:t>размещать награды, грамоты и благодарственные письма в порядке значимости.</w:t>
      </w:r>
    </w:p>
    <w:p w:rsidR="00FC48C3" w:rsidRPr="00E04530" w:rsidRDefault="00FC48C3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32738">
        <w:rPr>
          <w:rFonts w:ascii="Times New Roman" w:hAnsi="Times New Roman" w:cs="Times New Roman"/>
          <w:sz w:val="24"/>
          <w:szCs w:val="24"/>
        </w:rPr>
        <w:t xml:space="preserve">в раздел «Мои сертификаты, свидетельства, дипломы и т.д.» </w:t>
      </w:r>
      <w:r>
        <w:rPr>
          <w:rFonts w:ascii="Times New Roman" w:hAnsi="Times New Roman" w:cs="Times New Roman"/>
          <w:sz w:val="24"/>
          <w:szCs w:val="24"/>
        </w:rPr>
        <w:t xml:space="preserve">вносим </w:t>
      </w:r>
      <w:r w:rsidR="00CB588F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B588F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>и пишем названия сертификатов, свидетельств, дипломов и других документов.</w:t>
      </w:r>
    </w:p>
    <w:p w:rsidR="00E04530" w:rsidRDefault="00E04530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7C" w:rsidRDefault="00E53AB5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AB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Пункт меню «Учебные годы» позволяет создать необходимые разделы по годам.</w:t>
      </w:r>
      <w:r w:rsidR="00A9196C">
        <w:rPr>
          <w:rFonts w:ascii="Times New Roman" w:hAnsi="Times New Roman" w:cs="Times New Roman"/>
          <w:bCs/>
          <w:sz w:val="24"/>
          <w:szCs w:val="24"/>
        </w:rPr>
        <w:t xml:space="preserve"> Затем открываем каждый год по отдельности и заполняем нужные сведения.</w:t>
      </w:r>
    </w:p>
    <w:p w:rsidR="00751E75" w:rsidRDefault="00751E75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96C" w:rsidRPr="00A9196C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«Педагогическая деятельность»</w:t>
      </w:r>
    </w:p>
    <w:p w:rsidR="00A9196C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В этом разделе должны быть собраны:</w:t>
      </w:r>
    </w:p>
    <w:p w:rsidR="00A9196C" w:rsidRPr="00AE10B2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 xml:space="preserve">материалы, демонстрирующие результаты освоения </w:t>
      </w:r>
      <w:proofErr w:type="gramStart"/>
      <w:r w:rsidRPr="00AE10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10B2">
        <w:rPr>
          <w:rFonts w:ascii="Times New Roman" w:hAnsi="Times New Roman" w:cs="Times New Roman"/>
          <w:sz w:val="24"/>
          <w:szCs w:val="24"/>
        </w:rPr>
        <w:t xml:space="preserve"> образовательных программ и </w:t>
      </w:r>
      <w:proofErr w:type="spellStart"/>
      <w:r w:rsidRPr="00AE10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10B2">
        <w:rPr>
          <w:rFonts w:ascii="Times New Roman" w:hAnsi="Times New Roman" w:cs="Times New Roman"/>
          <w:sz w:val="24"/>
          <w:szCs w:val="24"/>
        </w:rPr>
        <w:t xml:space="preserve"> у них ключевых компетентностей по преподаваемому предмету;</w:t>
      </w:r>
    </w:p>
    <w:p w:rsidR="00A9196C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сравнительный анализ деятельности педагогического работника за 3 года на основании контрольных срезов, участия воспитанников в школьных и других олимпиадах, конкурсах;</w:t>
      </w:r>
      <w:r w:rsidRPr="00AE10B2">
        <w:rPr>
          <w:rFonts w:ascii="Times New Roman" w:hAnsi="Times New Roman" w:cs="Times New Roman"/>
          <w:sz w:val="24"/>
          <w:szCs w:val="24"/>
        </w:rPr>
        <w:br/>
        <w:t>результаты мониторингов;</w:t>
      </w:r>
    </w:p>
    <w:p w:rsidR="00A9196C" w:rsidRPr="00AE10B2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сведения о наличии медалистов (в нашем случае, отмечаем детей, отличившихся высоким процентом по внятности речи и проверке слухового восприятия, у нас есть «доска почета»);</w:t>
      </w:r>
      <w:r w:rsidRPr="00AE10B2">
        <w:rPr>
          <w:rFonts w:ascii="Times New Roman" w:hAnsi="Times New Roman" w:cs="Times New Roman"/>
          <w:sz w:val="24"/>
          <w:szCs w:val="24"/>
        </w:rPr>
        <w:br/>
        <w:t>и т.п.</w:t>
      </w:r>
    </w:p>
    <w:p w:rsidR="00A9196C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Материалы данного раздела должны давать представление о динамике результатов педагогической деятельности аттестуемого учителя.</w:t>
      </w:r>
    </w:p>
    <w:p w:rsidR="00751E75" w:rsidRDefault="00751E75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96C" w:rsidRPr="00A9196C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96C">
        <w:rPr>
          <w:rFonts w:ascii="Times New Roman" w:hAnsi="Times New Roman" w:cs="Times New Roman"/>
          <w:bCs/>
          <w:sz w:val="24"/>
          <w:szCs w:val="24"/>
        </w:rPr>
        <w:t>«Внеурочная деятельность»</w:t>
      </w:r>
    </w:p>
    <w:p w:rsidR="00A9196C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Раздел должен содержать следующие  документы:</w:t>
      </w:r>
    </w:p>
    <w:p w:rsidR="00A9196C" w:rsidRPr="00AE10B2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0B2">
        <w:rPr>
          <w:rFonts w:ascii="Times New Roman" w:hAnsi="Times New Roman" w:cs="Times New Roman"/>
          <w:sz w:val="24"/>
          <w:szCs w:val="24"/>
        </w:rPr>
        <w:t>- список творческих работ, рефератов, работ, проектов, выполненных учащимися по предмету;</w:t>
      </w:r>
      <w:r w:rsidRPr="00AE10B2">
        <w:rPr>
          <w:rFonts w:ascii="Times New Roman" w:hAnsi="Times New Roman" w:cs="Times New Roman"/>
          <w:sz w:val="24"/>
          <w:szCs w:val="24"/>
        </w:rPr>
        <w:br/>
        <w:t>- список победителей олимпиад, конкурсов, соревнований;</w:t>
      </w:r>
      <w:proofErr w:type="gramEnd"/>
    </w:p>
    <w:p w:rsidR="00A9196C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сценарии внеклассных мероприятий, фотографии и видеозаписи проведенных мероприятий;</w:t>
      </w:r>
      <w:r w:rsidRPr="00AE10B2">
        <w:rPr>
          <w:rFonts w:ascii="Times New Roman" w:hAnsi="Times New Roman" w:cs="Times New Roman"/>
          <w:sz w:val="24"/>
          <w:szCs w:val="24"/>
        </w:rPr>
        <w:br/>
        <w:t>- программы работы кружков и факультативов;</w:t>
      </w:r>
    </w:p>
    <w:p w:rsidR="00A9196C" w:rsidRPr="00AE10B2" w:rsidRDefault="00A9196C" w:rsidP="00A91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751E75" w:rsidRDefault="00751E75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A29" w:rsidRP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A29">
        <w:rPr>
          <w:rFonts w:ascii="Times New Roman" w:hAnsi="Times New Roman" w:cs="Times New Roman"/>
          <w:bCs/>
          <w:sz w:val="24"/>
          <w:szCs w:val="24"/>
        </w:rPr>
        <w:t>«Методическая деятельность»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В этот раздел помещаются методические материалы, свидетельствующие о профессионализме педагога:</w:t>
      </w:r>
      <w:r w:rsidRPr="00AE10B2">
        <w:rPr>
          <w:rFonts w:ascii="Times New Roman" w:hAnsi="Times New Roman" w:cs="Times New Roman"/>
          <w:sz w:val="24"/>
          <w:szCs w:val="24"/>
        </w:rPr>
        <w:br/>
        <w:t>- обоснование выбора образовательной программы и комплекта учебно-методической</w:t>
      </w:r>
    </w:p>
    <w:p w:rsidR="00323A29" w:rsidRPr="00AE10B2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литературы;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описание используемых образовательных технологий;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применение  в своей практике тех или иных средств педагогической диагностики для оценки образовательных результатов;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использование информационно-коммуникативных технологий в образовательном процессе, технологий обучения детей с проблемами развития и т. п.;</w:t>
      </w:r>
    </w:p>
    <w:p w:rsidR="00323A29" w:rsidRPr="00AE10B2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работа в методическом объединении, сотрудничество с районным методическим центром,  вузами и другими учреждениями;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участие в профессиональных и творческих педагогических конкурсах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участие в методических и предметных неделях;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организация и проведение семинаров, "круглых столов", мастер-классов и т.п.;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проведение научных исследований;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разработка авторских программ;</w:t>
      </w:r>
      <w:r w:rsidRPr="00AE10B2">
        <w:rPr>
          <w:rFonts w:ascii="Times New Roman" w:hAnsi="Times New Roman" w:cs="Times New Roman"/>
          <w:sz w:val="24"/>
          <w:szCs w:val="24"/>
        </w:rPr>
        <w:br/>
        <w:t>- написание рукописей кандидатской или докторской диссертации;</w:t>
      </w:r>
    </w:p>
    <w:p w:rsidR="00323A29" w:rsidRPr="00AE10B2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подготовка творческого отчета, реферата, доклада, статьи;</w:t>
      </w:r>
    </w:p>
    <w:p w:rsidR="00323A29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 xml:space="preserve">- публикации в региональных и федеральных изданиях: авторские методические и </w:t>
      </w:r>
    </w:p>
    <w:p w:rsidR="00323A29" w:rsidRPr="00AE10B2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323A29" w:rsidRPr="00AE10B2" w:rsidRDefault="00323A29" w:rsidP="00323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методические разработки, имеющие авторскую позицию, новые идеи.</w:t>
      </w:r>
    </w:p>
    <w:p w:rsidR="0002117C" w:rsidRDefault="0002117C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B2" w:rsidRPr="00751E75" w:rsidRDefault="00751E75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«Повышение квалификации»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 xml:space="preserve">В этом разделе указываются пройденные </w:t>
      </w:r>
      <w:r w:rsidR="00AD01AF">
        <w:rPr>
          <w:rFonts w:ascii="Times New Roman" w:hAnsi="Times New Roman" w:cs="Times New Roman"/>
          <w:sz w:val="24"/>
          <w:szCs w:val="24"/>
        </w:rPr>
        <w:t>курсы по повышению квалификации. Можно также приложить программу или план по самообразованию.</w:t>
      </w:r>
    </w:p>
    <w:p w:rsidR="00751E75" w:rsidRDefault="00751E75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21" w:rsidRDefault="00751E75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E75">
        <w:rPr>
          <w:rFonts w:ascii="Times New Roman" w:hAnsi="Times New Roman" w:cs="Times New Roman"/>
          <w:bCs/>
          <w:sz w:val="24"/>
          <w:szCs w:val="24"/>
        </w:rPr>
        <w:t>«Материальная база»</w:t>
      </w:r>
      <w:r w:rsidR="0024659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10A25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В эт</w:t>
      </w:r>
      <w:r w:rsidR="00664521">
        <w:rPr>
          <w:rFonts w:ascii="Times New Roman" w:hAnsi="Times New Roman" w:cs="Times New Roman"/>
          <w:sz w:val="24"/>
          <w:szCs w:val="24"/>
        </w:rPr>
        <w:t>ом</w:t>
      </w:r>
      <w:r w:rsidRPr="00AE10B2">
        <w:rPr>
          <w:rFonts w:ascii="Times New Roman" w:hAnsi="Times New Roman" w:cs="Times New Roman"/>
          <w:sz w:val="24"/>
          <w:szCs w:val="24"/>
        </w:rPr>
        <w:t xml:space="preserve"> раз</w:t>
      </w:r>
      <w:r w:rsidR="0024659E">
        <w:rPr>
          <w:rFonts w:ascii="Times New Roman" w:hAnsi="Times New Roman" w:cs="Times New Roman"/>
          <w:sz w:val="24"/>
          <w:szCs w:val="24"/>
        </w:rPr>
        <w:t>дел</w:t>
      </w:r>
      <w:r w:rsidR="00664521">
        <w:rPr>
          <w:rFonts w:ascii="Times New Roman" w:hAnsi="Times New Roman" w:cs="Times New Roman"/>
          <w:sz w:val="24"/>
          <w:szCs w:val="24"/>
        </w:rPr>
        <w:t>е</w:t>
      </w:r>
      <w:r w:rsidRPr="00AE10B2">
        <w:rPr>
          <w:rFonts w:ascii="Times New Roman" w:hAnsi="Times New Roman" w:cs="Times New Roman"/>
          <w:sz w:val="24"/>
          <w:szCs w:val="24"/>
        </w:rPr>
        <w:t xml:space="preserve"> помещается выписка из паспорта учебного кабинета (при его наличии):</w:t>
      </w:r>
      <w:r w:rsidRPr="00AE10B2">
        <w:rPr>
          <w:rFonts w:ascii="Times New Roman" w:hAnsi="Times New Roman" w:cs="Times New Roman"/>
          <w:sz w:val="24"/>
          <w:szCs w:val="24"/>
        </w:rPr>
        <w:br/>
        <w:t>- список словарей и другой справочной литературы по предмету;</w:t>
      </w:r>
      <w:r w:rsidRPr="00AE10B2">
        <w:rPr>
          <w:rFonts w:ascii="Times New Roman" w:hAnsi="Times New Roman" w:cs="Times New Roman"/>
          <w:sz w:val="24"/>
          <w:szCs w:val="24"/>
        </w:rPr>
        <w:br/>
        <w:t>- список наглядных пособий (макеты, таблицы, схемы, иллюстрации, портреты и др.);</w:t>
      </w:r>
      <w:r w:rsidRPr="00AE10B2">
        <w:rPr>
          <w:rFonts w:ascii="Times New Roman" w:hAnsi="Times New Roman" w:cs="Times New Roman"/>
          <w:sz w:val="24"/>
          <w:szCs w:val="24"/>
        </w:rPr>
        <w:br/>
        <w:t>- наличие технических средств обучения (телевизор, видеомагнитофон, музыкальный центр, диапроектор и др.);</w:t>
      </w:r>
    </w:p>
    <w:p w:rsidR="00010A25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наличие компьютера и компьютерных средств обучения (программы виртуального эксперимента, контроля знаний, мультимедийные учебники и т. п.);</w:t>
      </w:r>
    </w:p>
    <w:p w:rsidR="00010A25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ауди</w:t>
      </w:r>
      <w:proofErr w:type="gramStart"/>
      <w:r w:rsidRPr="00AE10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10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10B2">
        <w:rPr>
          <w:rFonts w:ascii="Times New Roman" w:hAnsi="Times New Roman" w:cs="Times New Roman"/>
          <w:sz w:val="24"/>
          <w:szCs w:val="24"/>
        </w:rPr>
        <w:t>видеопособия</w:t>
      </w:r>
      <w:proofErr w:type="spellEnd"/>
      <w:r w:rsidRPr="00AE10B2">
        <w:rPr>
          <w:rFonts w:ascii="Times New Roman" w:hAnsi="Times New Roman" w:cs="Times New Roman"/>
          <w:sz w:val="24"/>
          <w:szCs w:val="24"/>
        </w:rPr>
        <w:t>;</w:t>
      </w:r>
    </w:p>
    <w:p w:rsidR="00010A25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- наличие дидактического материала, сборников задач, упражнений, примеров рефератов и сочинений и т. п.;</w:t>
      </w:r>
    </w:p>
    <w:p w:rsidR="00010A25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 xml:space="preserve">- измерители качества </w:t>
      </w:r>
      <w:proofErr w:type="spellStart"/>
      <w:r w:rsidRPr="00AE10B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E10B2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другие документы по желанию учителя.</w:t>
      </w:r>
    </w:p>
    <w:p w:rsidR="00B954F4" w:rsidRDefault="00B954F4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4F4" w:rsidRDefault="00B954F4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«Копии документов»</w:t>
      </w:r>
    </w:p>
    <w:p w:rsidR="00B954F4" w:rsidRDefault="00B954F4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 содержатся документы на усмотрение преподавателя.</w:t>
      </w:r>
    </w:p>
    <w:p w:rsidR="00B954F4" w:rsidRDefault="00B954F4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4F4" w:rsidRDefault="00B954F4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«Отзывы»</w:t>
      </w:r>
    </w:p>
    <w:p w:rsidR="00B954F4" w:rsidRDefault="00B954F4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раздел можно разместить отзывы родителей, педагогов, обучающихся и т.д.</w:t>
      </w:r>
    </w:p>
    <w:p w:rsidR="00664521" w:rsidRDefault="00664521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521" w:rsidRDefault="00F55B38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меню «Научн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работы» содержит следующие разделы:</w:t>
      </w:r>
    </w:p>
    <w:p w:rsidR="00F55B38" w:rsidRPr="00751E75" w:rsidRDefault="00F55B38" w:rsidP="00F55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«Дидактические материалы», </w:t>
      </w:r>
      <w:r w:rsidRPr="00F55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«Публикации в специализированных СМИ», «Авторские методические разработки».</w:t>
      </w:r>
    </w:p>
    <w:p w:rsidR="00F55B38" w:rsidRDefault="00F55B38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5C03" w:rsidRDefault="008F5C03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После заполнения всех разделов необходимо опубликовать проект в интернете, то есть перенести содержимое со своего компьютера на сервер в интернете.</w:t>
      </w:r>
      <w:r w:rsidR="00250424">
        <w:rPr>
          <w:rFonts w:ascii="Times New Roman" w:hAnsi="Times New Roman" w:cs="Times New Roman"/>
          <w:bCs/>
          <w:sz w:val="24"/>
          <w:szCs w:val="24"/>
        </w:rPr>
        <w:t xml:space="preserve"> Это можно сделать с помощью кнопки «Публикация» в строке меню.</w:t>
      </w:r>
    </w:p>
    <w:p w:rsidR="008F5C03" w:rsidRDefault="008F5C03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0B2" w:rsidRPr="000D6D37" w:rsidRDefault="000D6D37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37">
        <w:rPr>
          <w:rFonts w:ascii="Times New Roman" w:hAnsi="Times New Roman" w:cs="Times New Roman"/>
          <w:bCs/>
          <w:sz w:val="24"/>
          <w:szCs w:val="24"/>
        </w:rPr>
        <w:t>Рекомендации: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Если вы обладаете талантом писателя или хотите действительно произвести впечатление, то начать портфолио лучше с небольшого </w:t>
      </w:r>
      <w:r w:rsidRPr="00AE10B2">
        <w:rPr>
          <w:rFonts w:ascii="Times New Roman" w:hAnsi="Times New Roman" w:cs="Times New Roman"/>
          <w:i/>
          <w:iCs/>
          <w:sz w:val="24"/>
          <w:szCs w:val="24"/>
        </w:rPr>
        <w:t>эссе, </w:t>
      </w:r>
      <w:r w:rsidRPr="00AE10B2">
        <w:rPr>
          <w:rFonts w:ascii="Times New Roman" w:hAnsi="Times New Roman" w:cs="Times New Roman"/>
          <w:sz w:val="24"/>
          <w:szCs w:val="24"/>
        </w:rPr>
        <w:t>в котором будут полно и точно сформулированы взгляды педагога на свою профессию, учителей, детей, родителей, процессы обучения и воспитания. Цель такого эссе - выявить ценностные ориентации и направленность специалиста, его мотивацию и основные содержательные цели в работе. Эссе поможет педагогу точно и полно формулировать свои мысли. Точная формулировка мыслей сделает позицию человека более выигрышной в глазах администраторов всех уровней.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Можно сделать оглавление (с наименованием материалов и указанием номеров страниц);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sz w:val="24"/>
          <w:szCs w:val="24"/>
        </w:rPr>
        <w:t>И введение, в котором педагог поясняет, какие материалы включены в портфолио (программа, технология, методика или др.), и обосновывает включение именно этих материалов как свидетельства своего профессионализма.</w:t>
      </w:r>
    </w:p>
    <w:p w:rsidR="00AE10B2" w:rsidRPr="00AE10B2" w:rsidRDefault="00AE10B2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0B2">
        <w:rPr>
          <w:rFonts w:ascii="Times New Roman" w:hAnsi="Times New Roman" w:cs="Times New Roman"/>
          <w:b/>
          <w:bCs/>
          <w:sz w:val="24"/>
          <w:szCs w:val="24"/>
        </w:rPr>
        <w:t>СПИСОК САЙТОВ, ГДЕ МОЖНО УЗНАТЬ ПОДРОБНЕЕ О ПОРТФОЛИО УЧИТЕЛЯ И</w:t>
      </w:r>
      <w:r w:rsidR="0039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0B2">
        <w:rPr>
          <w:rFonts w:ascii="Times New Roman" w:hAnsi="Times New Roman" w:cs="Times New Roman"/>
          <w:b/>
          <w:bCs/>
          <w:sz w:val="24"/>
          <w:szCs w:val="24"/>
        </w:rPr>
        <w:t>КУДА МОЖНО ВЫЛОЖИТЬ  СВОЕ ПОРТФОЛИО:</w:t>
      </w:r>
    </w:p>
    <w:p w:rsidR="00AE10B2" w:rsidRPr="00AE10B2" w:rsidRDefault="00F40C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10B2" w:rsidRPr="00AE10B2">
          <w:rPr>
            <w:rStyle w:val="a3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AE10B2" w:rsidRPr="00AE10B2">
        <w:rPr>
          <w:rFonts w:ascii="Times New Roman" w:hAnsi="Times New Roman" w:cs="Times New Roman"/>
          <w:sz w:val="24"/>
          <w:szCs w:val="24"/>
        </w:rPr>
        <w:t> Социальная сеть работников образования</w:t>
      </w:r>
    </w:p>
    <w:p w:rsidR="00AE10B2" w:rsidRPr="00AE10B2" w:rsidRDefault="00F40C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E10B2" w:rsidRPr="00AE10B2">
          <w:rPr>
            <w:rStyle w:val="a3"/>
            <w:rFonts w:ascii="Times New Roman" w:hAnsi="Times New Roman" w:cs="Times New Roman"/>
            <w:sz w:val="24"/>
            <w:szCs w:val="24"/>
          </w:rPr>
          <w:t>http://www.proshkolu.ru/</w:t>
        </w:r>
      </w:hyperlink>
      <w:r w:rsidR="00AE10B2" w:rsidRPr="00AE10B2">
        <w:rPr>
          <w:rFonts w:ascii="Times New Roman" w:hAnsi="Times New Roman" w:cs="Times New Roman"/>
          <w:sz w:val="24"/>
          <w:szCs w:val="24"/>
        </w:rPr>
        <w:t> Интернет-портал</w:t>
      </w:r>
    </w:p>
    <w:p w:rsidR="00AE10B2" w:rsidRPr="00AE10B2" w:rsidRDefault="00F40C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E10B2" w:rsidRPr="00AE10B2">
          <w:rPr>
            <w:rStyle w:val="a3"/>
            <w:rFonts w:ascii="Times New Roman" w:hAnsi="Times New Roman" w:cs="Times New Roman"/>
            <w:sz w:val="24"/>
            <w:szCs w:val="24"/>
          </w:rPr>
          <w:t>http://www.openclass.ru/</w:t>
        </w:r>
      </w:hyperlink>
      <w:r w:rsidR="00AE10B2" w:rsidRPr="00AE10B2">
        <w:rPr>
          <w:rFonts w:ascii="Times New Roman" w:hAnsi="Times New Roman" w:cs="Times New Roman"/>
          <w:sz w:val="24"/>
          <w:szCs w:val="24"/>
        </w:rPr>
        <w:t> Сетевые образовательные сообщества</w:t>
      </w:r>
    </w:p>
    <w:p w:rsidR="00AE10B2" w:rsidRPr="00AE10B2" w:rsidRDefault="00F40C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E10B2" w:rsidRPr="00AE10B2">
          <w:rPr>
            <w:rStyle w:val="a3"/>
            <w:rFonts w:ascii="Times New Roman" w:hAnsi="Times New Roman" w:cs="Times New Roman"/>
            <w:sz w:val="24"/>
            <w:szCs w:val="24"/>
          </w:rPr>
          <w:t>http://pedsovet.org/</w:t>
        </w:r>
      </w:hyperlink>
      <w:r w:rsidR="00AE10B2" w:rsidRPr="00AE10B2">
        <w:rPr>
          <w:rFonts w:ascii="Times New Roman" w:hAnsi="Times New Roman" w:cs="Times New Roman"/>
          <w:sz w:val="24"/>
          <w:szCs w:val="24"/>
        </w:rPr>
        <w:t> Всероссийский интернет-педсовет</w:t>
      </w:r>
    </w:p>
    <w:p w:rsidR="00AE10B2" w:rsidRPr="00AE10B2" w:rsidRDefault="00F40C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E10B2" w:rsidRPr="00AE10B2">
          <w:rPr>
            <w:rStyle w:val="a3"/>
            <w:rFonts w:ascii="Times New Roman" w:hAnsi="Times New Roman" w:cs="Times New Roman"/>
            <w:sz w:val="24"/>
            <w:szCs w:val="24"/>
          </w:rPr>
          <w:t>http://portfolio-edu.ru/</w:t>
        </w:r>
      </w:hyperlink>
      <w:r w:rsidR="00AE10B2" w:rsidRPr="00AE10B2">
        <w:rPr>
          <w:rFonts w:ascii="Times New Roman" w:hAnsi="Times New Roman" w:cs="Times New Roman"/>
          <w:sz w:val="24"/>
          <w:szCs w:val="24"/>
        </w:rPr>
        <w:t> Портфолио учителей</w:t>
      </w:r>
    </w:p>
    <w:p w:rsidR="00AE10B2" w:rsidRPr="00AE10B2" w:rsidRDefault="00F40C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E10B2" w:rsidRPr="00AE10B2">
          <w:rPr>
            <w:rStyle w:val="a3"/>
            <w:rFonts w:ascii="Times New Roman" w:hAnsi="Times New Roman" w:cs="Times New Roman"/>
            <w:sz w:val="24"/>
            <w:szCs w:val="24"/>
          </w:rPr>
          <w:t>http://pedsovet.su/</w:t>
        </w:r>
      </w:hyperlink>
      <w:r w:rsidR="00AE10B2" w:rsidRPr="00AE10B2">
        <w:rPr>
          <w:rFonts w:ascii="Times New Roman" w:hAnsi="Times New Roman" w:cs="Times New Roman"/>
          <w:sz w:val="24"/>
          <w:szCs w:val="24"/>
        </w:rPr>
        <w:t> Сообщество взаимопомощи учителей</w:t>
      </w:r>
    </w:p>
    <w:p w:rsidR="00BD06ED" w:rsidRPr="00AE10B2" w:rsidRDefault="00F40CE6" w:rsidP="006A7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E10B2" w:rsidRPr="00AE10B2">
          <w:rPr>
            <w:rStyle w:val="a3"/>
            <w:rFonts w:ascii="Times New Roman" w:hAnsi="Times New Roman" w:cs="Times New Roman"/>
            <w:sz w:val="24"/>
            <w:szCs w:val="24"/>
          </w:rPr>
          <w:t>http://www.it-n.ru/</w:t>
        </w:r>
      </w:hyperlink>
      <w:r w:rsidR="00AE10B2" w:rsidRPr="00AE10B2">
        <w:rPr>
          <w:rFonts w:ascii="Times New Roman" w:hAnsi="Times New Roman" w:cs="Times New Roman"/>
          <w:sz w:val="24"/>
          <w:szCs w:val="24"/>
        </w:rPr>
        <w:t> Сеть творческих учителей</w:t>
      </w:r>
      <w:bookmarkStart w:id="0" w:name="_GoBack"/>
      <w:bookmarkEnd w:id="0"/>
    </w:p>
    <w:sectPr w:rsidR="00BD06ED" w:rsidRPr="00AE10B2" w:rsidSect="00AE10B2">
      <w:headerReference w:type="default" r:id="rId1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E6" w:rsidRDefault="00F40CE6" w:rsidP="00030D28">
      <w:pPr>
        <w:spacing w:after="0" w:line="240" w:lineRule="auto"/>
      </w:pPr>
      <w:r>
        <w:separator/>
      </w:r>
    </w:p>
  </w:endnote>
  <w:endnote w:type="continuationSeparator" w:id="0">
    <w:p w:rsidR="00F40CE6" w:rsidRDefault="00F40CE6" w:rsidP="0003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E6" w:rsidRDefault="00F40CE6" w:rsidP="00030D28">
      <w:pPr>
        <w:spacing w:after="0" w:line="240" w:lineRule="auto"/>
      </w:pPr>
      <w:r>
        <w:separator/>
      </w:r>
    </w:p>
  </w:footnote>
  <w:footnote w:type="continuationSeparator" w:id="0">
    <w:p w:rsidR="00F40CE6" w:rsidRDefault="00F40CE6" w:rsidP="0003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74684"/>
      <w:docPartObj>
        <w:docPartGallery w:val="Page Numbers (Top of Page)"/>
        <w:docPartUnique/>
      </w:docPartObj>
    </w:sdtPr>
    <w:sdtContent>
      <w:p w:rsidR="00030D28" w:rsidRDefault="00030D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A3">
          <w:rPr>
            <w:noProof/>
          </w:rPr>
          <w:t>4</w:t>
        </w:r>
        <w:r>
          <w:fldChar w:fldCharType="end"/>
        </w:r>
      </w:p>
    </w:sdtContent>
  </w:sdt>
  <w:p w:rsidR="00030D28" w:rsidRDefault="00030D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EF"/>
    <w:rsid w:val="00010A25"/>
    <w:rsid w:val="0002117C"/>
    <w:rsid w:val="00030D28"/>
    <w:rsid w:val="000427E9"/>
    <w:rsid w:val="000448EF"/>
    <w:rsid w:val="000521C9"/>
    <w:rsid w:val="00066E34"/>
    <w:rsid w:val="000A633B"/>
    <w:rsid w:val="000C6402"/>
    <w:rsid w:val="000D6D37"/>
    <w:rsid w:val="00116D13"/>
    <w:rsid w:val="00171729"/>
    <w:rsid w:val="001B2292"/>
    <w:rsid w:val="002320BC"/>
    <w:rsid w:val="0024659E"/>
    <w:rsid w:val="00250424"/>
    <w:rsid w:val="00261080"/>
    <w:rsid w:val="0027085A"/>
    <w:rsid w:val="002E584A"/>
    <w:rsid w:val="00323A29"/>
    <w:rsid w:val="003943A1"/>
    <w:rsid w:val="00395B13"/>
    <w:rsid w:val="004B54B7"/>
    <w:rsid w:val="005522DC"/>
    <w:rsid w:val="005877D7"/>
    <w:rsid w:val="005F20C2"/>
    <w:rsid w:val="0060375B"/>
    <w:rsid w:val="006074BF"/>
    <w:rsid w:val="006200B8"/>
    <w:rsid w:val="00664521"/>
    <w:rsid w:val="006A752F"/>
    <w:rsid w:val="007152EC"/>
    <w:rsid w:val="00751E75"/>
    <w:rsid w:val="007F2DBE"/>
    <w:rsid w:val="008735A3"/>
    <w:rsid w:val="008F53DC"/>
    <w:rsid w:val="008F5C03"/>
    <w:rsid w:val="009061DD"/>
    <w:rsid w:val="00A9196C"/>
    <w:rsid w:val="00AD01AF"/>
    <w:rsid w:val="00AE10B2"/>
    <w:rsid w:val="00B24C08"/>
    <w:rsid w:val="00B3236F"/>
    <w:rsid w:val="00B40337"/>
    <w:rsid w:val="00B954F4"/>
    <w:rsid w:val="00BD06ED"/>
    <w:rsid w:val="00BF6C39"/>
    <w:rsid w:val="00CB588F"/>
    <w:rsid w:val="00D135E4"/>
    <w:rsid w:val="00D21FE6"/>
    <w:rsid w:val="00D32738"/>
    <w:rsid w:val="00D918F6"/>
    <w:rsid w:val="00E04530"/>
    <w:rsid w:val="00E53AB5"/>
    <w:rsid w:val="00F36135"/>
    <w:rsid w:val="00F40CE6"/>
    <w:rsid w:val="00F55B38"/>
    <w:rsid w:val="00FC48C3"/>
    <w:rsid w:val="00FE5CD7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0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1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D28"/>
  </w:style>
  <w:style w:type="paragraph" w:styleId="a9">
    <w:name w:val="footer"/>
    <w:basedOn w:val="a"/>
    <w:link w:val="aa"/>
    <w:uiPriority w:val="99"/>
    <w:unhideWhenUsed/>
    <w:rsid w:val="0003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0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1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D28"/>
  </w:style>
  <w:style w:type="paragraph" w:styleId="a9">
    <w:name w:val="footer"/>
    <w:basedOn w:val="a"/>
    <w:link w:val="aa"/>
    <w:uiPriority w:val="99"/>
    <w:unhideWhenUsed/>
    <w:rsid w:val="0003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class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kinana.narod.ru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www.it-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sport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folio-edu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56</cp:revision>
  <dcterms:created xsi:type="dcterms:W3CDTF">2020-09-28T03:54:00Z</dcterms:created>
  <dcterms:modified xsi:type="dcterms:W3CDTF">2020-12-04T05:44:00Z</dcterms:modified>
</cp:coreProperties>
</file>